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FF31" w14:textId="0CD1C6EC" w:rsidR="00752752" w:rsidRPr="00553ED6" w:rsidRDefault="00752752" w:rsidP="00752752">
      <w:pPr>
        <w:jc w:val="center"/>
        <w:rPr>
          <w:rFonts w:ascii="Poppins" w:hAnsi="Poppins" w:cs="Poppins"/>
          <w:b/>
          <w:color w:val="0070C0"/>
          <w:sz w:val="28"/>
          <w:lang w:val="fr-FR"/>
        </w:rPr>
      </w:pPr>
      <w:r w:rsidRPr="00553ED6">
        <w:rPr>
          <w:rFonts w:ascii="Poppins" w:hAnsi="Poppins" w:cs="Poppins"/>
          <w:b/>
          <w:color w:val="0070C0"/>
          <w:sz w:val="28"/>
          <w:lang w:val="fr-FR"/>
        </w:rPr>
        <w:t>Aire Fonctionnelle Littoral Est</w:t>
      </w:r>
    </w:p>
    <w:p w14:paraId="3A3FE2CD" w14:textId="13A46F21" w:rsidR="00752752" w:rsidRPr="00553ED6" w:rsidRDefault="00CF5D9F" w:rsidP="00752752">
      <w:pPr>
        <w:jc w:val="center"/>
        <w:rPr>
          <w:rFonts w:ascii="Poppins" w:hAnsi="Poppins" w:cs="Poppins"/>
          <w:b/>
          <w:color w:val="0070C0"/>
          <w:sz w:val="28"/>
          <w:lang w:val="fr-FR"/>
        </w:rPr>
      </w:pPr>
      <w:r w:rsidRPr="00553ED6">
        <w:rPr>
          <w:rFonts w:ascii="Poppins" w:hAnsi="Poppins" w:cs="Poppins"/>
          <w:b/>
          <w:color w:val="0070C0"/>
          <w:sz w:val="28"/>
          <w:lang w:val="fr-FR"/>
        </w:rPr>
        <w:t xml:space="preserve">Annexe </w:t>
      </w:r>
      <w:r w:rsidR="00752752" w:rsidRPr="00553ED6">
        <w:rPr>
          <w:rFonts w:ascii="Poppins" w:hAnsi="Poppins" w:cs="Poppins"/>
          <w:b/>
          <w:color w:val="0070C0"/>
          <w:sz w:val="28"/>
          <w:lang w:val="fr-FR"/>
        </w:rPr>
        <w:t>au formulaire de candidature</w:t>
      </w:r>
    </w:p>
    <w:p w14:paraId="13E5EE5A" w14:textId="534350DF" w:rsidR="00752752" w:rsidRDefault="00752752" w:rsidP="00752752">
      <w:pPr>
        <w:jc w:val="center"/>
        <w:rPr>
          <w:rFonts w:ascii="Poppins" w:hAnsi="Poppins" w:cs="Poppins"/>
          <w:b/>
          <w:color w:val="0070C0"/>
          <w:sz w:val="28"/>
          <w:lang w:val="fr-FR"/>
        </w:rPr>
      </w:pPr>
    </w:p>
    <w:p w14:paraId="58824FC1" w14:textId="1A3A89AA" w:rsidR="0001493B" w:rsidRDefault="0001493B" w:rsidP="00752752">
      <w:pPr>
        <w:jc w:val="center"/>
        <w:rPr>
          <w:rFonts w:ascii="Poppins" w:hAnsi="Poppins" w:cs="Poppins"/>
          <w:b/>
          <w:color w:val="0070C0"/>
          <w:sz w:val="28"/>
          <w:lang w:val="fr-FR"/>
        </w:rPr>
      </w:pPr>
    </w:p>
    <w:p w14:paraId="52BFFD79" w14:textId="77777777" w:rsidR="0001493B" w:rsidRPr="00553ED6" w:rsidRDefault="0001493B" w:rsidP="00752752">
      <w:pPr>
        <w:jc w:val="center"/>
        <w:rPr>
          <w:rFonts w:ascii="Poppins" w:hAnsi="Poppins" w:cs="Poppins"/>
          <w:b/>
          <w:color w:val="0070C0"/>
          <w:sz w:val="28"/>
          <w:lang w:val="fr-FR"/>
        </w:rPr>
      </w:pPr>
    </w:p>
    <w:p w14:paraId="2A6BE612" w14:textId="3252B4BC" w:rsidR="0001493B" w:rsidRPr="0001493B" w:rsidRDefault="0001493B" w:rsidP="0001493B">
      <w:pPr>
        <w:rPr>
          <w:rFonts w:ascii="Poppins" w:hAnsi="Poppins" w:cs="Poppins"/>
          <w:sz w:val="22"/>
          <w:lang w:val="fr-FR"/>
        </w:rPr>
      </w:pPr>
      <w:proofErr w:type="gramStart"/>
      <w:r w:rsidRPr="0001493B">
        <w:rPr>
          <w:rFonts w:ascii="Poppins" w:hAnsi="Poppins" w:cs="Poppins"/>
          <w:b/>
          <w:sz w:val="18"/>
          <w:szCs w:val="20"/>
          <w:lang w:val="fr-FR"/>
        </w:rPr>
        <w:t>/!\</w:t>
      </w:r>
      <w:proofErr w:type="gramEnd"/>
      <w:r w:rsidRPr="0001493B">
        <w:rPr>
          <w:rFonts w:ascii="Poppins" w:hAnsi="Poppins" w:cs="Poppins"/>
          <w:b/>
          <w:sz w:val="18"/>
          <w:szCs w:val="20"/>
          <w:lang w:val="fr-FR"/>
        </w:rPr>
        <w:t xml:space="preserve"> </w:t>
      </w:r>
      <w:r w:rsidRPr="0001493B">
        <w:rPr>
          <w:rFonts w:ascii="Poppins" w:hAnsi="Poppins" w:cs="Poppins"/>
          <w:b/>
          <w:sz w:val="18"/>
          <w:szCs w:val="20"/>
          <w:lang w:val="fr-FR"/>
        </w:rPr>
        <w:t xml:space="preserve">Les champs marqués d’un </w:t>
      </w:r>
      <w:r w:rsidRPr="0001493B">
        <w:rPr>
          <w:rFonts w:ascii="Poppins" w:hAnsi="Poppins" w:cs="Poppins"/>
          <w:b/>
          <w:sz w:val="18"/>
          <w:szCs w:val="20"/>
          <w:lang w:val="fr-FR"/>
        </w:rPr>
        <w:t xml:space="preserve">* son </w:t>
      </w:r>
      <w:r>
        <w:rPr>
          <w:rFonts w:ascii="Poppins" w:hAnsi="Poppins" w:cs="Poppins"/>
          <w:b/>
          <w:sz w:val="18"/>
          <w:szCs w:val="20"/>
          <w:lang w:val="fr-FR"/>
        </w:rPr>
        <w:t>obligatoires</w:t>
      </w:r>
      <w:r w:rsidRPr="0001493B">
        <w:rPr>
          <w:rFonts w:ascii="Poppins" w:hAnsi="Poppins" w:cs="Poppins"/>
          <w:b/>
          <w:sz w:val="18"/>
          <w:szCs w:val="20"/>
          <w:lang w:val="fr-FR"/>
        </w:rPr>
        <w:t xml:space="preserve">. </w:t>
      </w:r>
    </w:p>
    <w:p w14:paraId="35527987" w14:textId="77777777" w:rsidR="00CF5D9F" w:rsidRPr="0001493B" w:rsidRDefault="00CF5D9F" w:rsidP="00752752">
      <w:pPr>
        <w:jc w:val="center"/>
        <w:rPr>
          <w:rFonts w:ascii="Poppins" w:hAnsi="Poppins" w:cs="Poppins"/>
          <w:lang w:val="fr-FR"/>
        </w:rPr>
      </w:pPr>
    </w:p>
    <w:p w14:paraId="5F365425" w14:textId="50C4CAB5" w:rsidR="008357DB" w:rsidRPr="00553ED6" w:rsidRDefault="008357DB" w:rsidP="008357DB">
      <w:pPr>
        <w:jc w:val="both"/>
        <w:rPr>
          <w:rFonts w:ascii="Poppins" w:hAnsi="Poppins" w:cs="Poppins"/>
          <w:b/>
          <w:color w:val="0070C0"/>
          <w:u w:val="single"/>
          <w:lang w:val="fr-FR"/>
        </w:rPr>
      </w:pPr>
      <w:r w:rsidRPr="00553ED6">
        <w:rPr>
          <w:rFonts w:ascii="Poppins" w:hAnsi="Poppins" w:cs="Poppins"/>
          <w:b/>
          <w:color w:val="0070C0"/>
          <w:u w:val="single"/>
          <w:lang w:val="fr-FR"/>
        </w:rPr>
        <w:t xml:space="preserve">Sélectionnez l’axe principal </w:t>
      </w:r>
      <w:r w:rsidR="00553ED6" w:rsidRPr="00553ED6">
        <w:rPr>
          <w:rFonts w:ascii="Poppins" w:hAnsi="Poppins" w:cs="Poppins"/>
          <w:b/>
          <w:color w:val="0070C0"/>
          <w:u w:val="single"/>
          <w:lang w:val="fr-FR"/>
        </w:rPr>
        <w:t>a</w:t>
      </w:r>
      <w:r w:rsidRPr="00553ED6">
        <w:rPr>
          <w:rFonts w:ascii="Poppins" w:hAnsi="Poppins" w:cs="Poppins"/>
          <w:b/>
          <w:color w:val="0070C0"/>
          <w:u w:val="single"/>
          <w:lang w:val="fr-FR"/>
        </w:rPr>
        <w:t xml:space="preserve"> votre projet </w:t>
      </w:r>
      <w:r w:rsidR="0001493B">
        <w:rPr>
          <w:rFonts w:ascii="Poppins" w:hAnsi="Poppins" w:cs="Poppins"/>
          <w:b/>
          <w:color w:val="0070C0"/>
          <w:u w:val="single"/>
          <w:lang w:val="fr-FR"/>
        </w:rPr>
        <w:t>*</w:t>
      </w:r>
      <w:r w:rsidRPr="00553ED6">
        <w:rPr>
          <w:rFonts w:ascii="Poppins" w:hAnsi="Poppins" w:cs="Poppins"/>
          <w:b/>
          <w:color w:val="0070C0"/>
          <w:u w:val="single"/>
          <w:lang w:val="fr-FR"/>
        </w:rPr>
        <w:t>:</w:t>
      </w:r>
    </w:p>
    <w:p w14:paraId="04FE0569" w14:textId="77777777" w:rsidR="008357DB" w:rsidRPr="00553ED6" w:rsidRDefault="008357DB" w:rsidP="008357DB">
      <w:pPr>
        <w:jc w:val="both"/>
        <w:rPr>
          <w:rFonts w:ascii="Poppins" w:hAnsi="Poppins" w:cs="Poppins"/>
          <w:b/>
          <w:color w:val="0070C0"/>
          <w:sz w:val="20"/>
          <w:lang w:val="fr-FR"/>
        </w:rPr>
      </w:pPr>
    </w:p>
    <w:sdt>
      <w:sdtPr>
        <w:rPr>
          <w:rStyle w:val="Style3"/>
          <w:rFonts w:ascii="Poppins" w:hAnsi="Poppins" w:cs="Poppins"/>
          <w:szCs w:val="18"/>
          <w:lang w:val="fr-FR"/>
        </w:rPr>
        <w:id w:val="1851920318"/>
        <w:placeholder>
          <w:docPart w:val="2EECBF9C02854099912BFD07B79F8BA8"/>
        </w:placeholder>
        <w:showingPlcHdr/>
        <w:dropDownList>
          <w:listItem w:value="Choisissez un élément."/>
          <w:listItem w:displayText="Axe 1 Préserver et restaurer les écosystèmes du littoral" w:value="Axe 1 Préserver et restaurer les écosystèmes du littoral"/>
          <w:listItem w:displayText="Axe 2 Réduire l’impact de la pression humaine provoquée par l’activité touristique et par d’autres activités économiques." w:value="Axe 2 Réduire l’impact de la pression humaine provoquée par l’activité touristique et par d’autres activités économiques."/>
          <w:listItem w:displayText="Axe 3 Promouvoir la diversification des ressources côtières marines et terrestres, pour une alimentation durable " w:value="Axe 3 Promouvoir la diversification des ressources côtières marines et terrestres, pour une alimentation durable "/>
          <w:listItem w:displayText="Axe 4 Promouvoir la mobilité douce dans la zone." w:value="Axe 4 Promouvoir la mobilité douce dans la zone."/>
        </w:dropDownList>
      </w:sdtPr>
      <w:sdtEndPr>
        <w:rPr>
          <w:rStyle w:val="Style3"/>
        </w:rPr>
      </w:sdtEndPr>
      <w:sdtContent>
        <w:p w14:paraId="14AFB857" w14:textId="28A168EF" w:rsidR="008357DB" w:rsidRPr="00553ED6" w:rsidRDefault="005D0B74" w:rsidP="0094505E">
          <w:pPr>
            <w:jc w:val="center"/>
            <w:rPr>
              <w:rFonts w:ascii="Poppins" w:hAnsi="Poppins" w:cs="Poppins"/>
              <w:b/>
              <w:color w:val="0070C0"/>
              <w:sz w:val="28"/>
              <w:szCs w:val="18"/>
              <w:lang w:val="fr-FR"/>
            </w:rPr>
          </w:pPr>
          <w:r w:rsidRPr="00553ED6">
            <w:rPr>
              <w:rStyle w:val="Textedelespacerserv"/>
              <w:rFonts w:ascii="Poppins" w:hAnsi="Poppins" w:cs="Poppins"/>
              <w:b/>
              <w:color w:val="C00000"/>
              <w:sz w:val="18"/>
              <w:szCs w:val="18"/>
              <w:lang w:val="fr-FR"/>
            </w:rPr>
            <w:t>Sélectionnez l’axe principal de votre projet</w:t>
          </w:r>
          <w:r w:rsidR="0001493B">
            <w:rPr>
              <w:rStyle w:val="Textedelespacerserv"/>
              <w:rFonts w:ascii="Poppins" w:hAnsi="Poppins" w:cs="Poppins"/>
              <w:b/>
              <w:color w:val="C00000"/>
              <w:sz w:val="18"/>
              <w:szCs w:val="18"/>
              <w:lang w:val="fr-FR"/>
            </w:rPr>
            <w:t>*</w:t>
          </w:r>
        </w:p>
      </w:sdtContent>
    </w:sdt>
    <w:p w14:paraId="382221CA" w14:textId="690DBC71" w:rsidR="008357DB" w:rsidRPr="00553ED6" w:rsidRDefault="008357DB" w:rsidP="00752752">
      <w:pPr>
        <w:jc w:val="both"/>
        <w:rPr>
          <w:rFonts w:ascii="Poppins" w:hAnsi="Poppins" w:cs="Poppins"/>
          <w:b/>
          <w:color w:val="0070C0"/>
          <w:sz w:val="20"/>
          <w:lang w:val="fr-FR"/>
        </w:rPr>
      </w:pPr>
    </w:p>
    <w:p w14:paraId="4F033A94" w14:textId="49EB1F73" w:rsidR="008357DB" w:rsidRPr="00553ED6" w:rsidRDefault="008357DB" w:rsidP="00752752">
      <w:pPr>
        <w:jc w:val="both"/>
        <w:rPr>
          <w:rFonts w:ascii="Poppins" w:hAnsi="Poppins" w:cs="Poppins"/>
          <w:b/>
          <w:color w:val="0070C0"/>
          <w:sz w:val="20"/>
          <w:lang w:val="fr-FR"/>
        </w:rPr>
      </w:pPr>
    </w:p>
    <w:p w14:paraId="3A6503A8" w14:textId="55695BDD" w:rsidR="0094505E" w:rsidRPr="00553ED6" w:rsidRDefault="0094505E" w:rsidP="0094505E">
      <w:pPr>
        <w:jc w:val="both"/>
        <w:rPr>
          <w:rFonts w:ascii="Poppins" w:hAnsi="Poppins" w:cs="Poppins"/>
          <w:b/>
          <w:color w:val="0070C0"/>
          <w:sz w:val="18"/>
          <w:szCs w:val="20"/>
          <w:lang w:val="fr-FR"/>
        </w:rPr>
      </w:pPr>
      <w:r w:rsidRPr="00553ED6">
        <w:rPr>
          <w:rFonts w:ascii="Poppins" w:hAnsi="Poppins" w:cs="Poppins"/>
          <w:b/>
          <w:color w:val="0070C0"/>
          <w:sz w:val="18"/>
          <w:szCs w:val="20"/>
          <w:lang w:val="fr-FR"/>
        </w:rPr>
        <w:t xml:space="preserve">Nous encourageons les porteurs de projets à présenter des </w:t>
      </w:r>
      <w:r w:rsidR="00553ED6" w:rsidRPr="00553ED6">
        <w:rPr>
          <w:rFonts w:ascii="Poppins" w:hAnsi="Poppins" w:cs="Poppins"/>
          <w:b/>
          <w:color w:val="0070C0"/>
          <w:sz w:val="18"/>
          <w:szCs w:val="20"/>
          <w:lang w:val="fr-FR"/>
        </w:rPr>
        <w:t>candidatures</w:t>
      </w:r>
      <w:r w:rsidRPr="00553ED6">
        <w:rPr>
          <w:rFonts w:ascii="Poppins" w:hAnsi="Poppins" w:cs="Poppins"/>
          <w:b/>
          <w:color w:val="0070C0"/>
          <w:sz w:val="18"/>
          <w:szCs w:val="20"/>
          <w:lang w:val="fr-FR"/>
        </w:rPr>
        <w:t xml:space="preserve"> qui</w:t>
      </w:r>
      <w:r w:rsidR="00706E25" w:rsidRPr="00553ED6">
        <w:rPr>
          <w:rFonts w:ascii="Poppins" w:hAnsi="Poppins" w:cs="Poppins"/>
          <w:b/>
          <w:color w:val="0070C0"/>
          <w:sz w:val="18"/>
          <w:szCs w:val="20"/>
          <w:lang w:val="fr-FR"/>
        </w:rPr>
        <w:t xml:space="preserve"> puissent</w:t>
      </w:r>
      <w:r w:rsidRPr="00553ED6">
        <w:rPr>
          <w:rFonts w:ascii="Poppins" w:hAnsi="Poppins" w:cs="Poppins"/>
          <w:b/>
          <w:color w:val="0070C0"/>
          <w:sz w:val="18"/>
          <w:szCs w:val="20"/>
          <w:lang w:val="fr-FR"/>
        </w:rPr>
        <w:t xml:space="preserve"> répond</w:t>
      </w:r>
      <w:r w:rsidR="00706E25" w:rsidRPr="00553ED6">
        <w:rPr>
          <w:rFonts w:ascii="Poppins" w:hAnsi="Poppins" w:cs="Poppins"/>
          <w:b/>
          <w:color w:val="0070C0"/>
          <w:sz w:val="18"/>
          <w:szCs w:val="20"/>
          <w:lang w:val="fr-FR"/>
        </w:rPr>
        <w:t>re</w:t>
      </w:r>
      <w:r w:rsidRPr="00553ED6">
        <w:rPr>
          <w:rFonts w:ascii="Poppins" w:hAnsi="Poppins" w:cs="Poppins"/>
          <w:b/>
          <w:color w:val="0070C0"/>
          <w:sz w:val="18"/>
          <w:szCs w:val="20"/>
          <w:lang w:val="fr-FR"/>
        </w:rPr>
        <w:t xml:space="preserve"> à plusieurs axes et lignes d’actions identifiées. </w:t>
      </w:r>
      <w:r w:rsidRPr="00553ED6">
        <w:rPr>
          <w:rFonts w:ascii="Poppins" w:hAnsi="Poppins" w:cs="Poppins"/>
          <w:b/>
          <w:color w:val="C00000"/>
          <w:sz w:val="18"/>
          <w:szCs w:val="20"/>
          <w:lang w:val="fr-FR"/>
        </w:rPr>
        <w:t>Vous pouvez sélectionner des axes secondaires et des lignes d’actions auxquels votre projet va contribuer :</w:t>
      </w:r>
    </w:p>
    <w:p w14:paraId="436C2816" w14:textId="77777777" w:rsidR="0094505E" w:rsidRPr="00553ED6" w:rsidRDefault="0094505E" w:rsidP="00752752">
      <w:pPr>
        <w:spacing w:after="80"/>
        <w:rPr>
          <w:rFonts w:ascii="Poppins" w:hAnsi="Poppins" w:cs="Poppins"/>
          <w:sz w:val="20"/>
          <w:szCs w:val="20"/>
          <w:lang w:val="fr-FR"/>
        </w:rPr>
      </w:pPr>
    </w:p>
    <w:p w14:paraId="49968605" w14:textId="247C9ECA" w:rsidR="00752752" w:rsidRPr="00553ED6" w:rsidRDefault="0001493B" w:rsidP="00752752">
      <w:pPr>
        <w:spacing w:after="80"/>
        <w:rPr>
          <w:rFonts w:ascii="Poppins" w:hAnsi="Poppins" w:cs="Poppins"/>
          <w:b/>
          <w:sz w:val="20"/>
          <w:szCs w:val="20"/>
          <w:lang w:val="fr-FR"/>
        </w:rPr>
      </w:pPr>
      <w:sdt>
        <w:sdtPr>
          <w:rPr>
            <w:rFonts w:ascii="Poppins" w:hAnsi="Poppins" w:cs="Poppins"/>
            <w:sz w:val="20"/>
            <w:szCs w:val="20"/>
            <w:lang w:val="fr-FR"/>
          </w:rPr>
          <w:id w:val="207530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05E" w:rsidRPr="00553ED6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752752" w:rsidRPr="00553ED6">
        <w:rPr>
          <w:rFonts w:ascii="Poppins" w:hAnsi="Poppins" w:cs="Poppins"/>
          <w:b/>
          <w:sz w:val="20"/>
          <w:szCs w:val="20"/>
          <w:lang w:val="fr-FR"/>
        </w:rPr>
        <w:t xml:space="preserve"> Axe 1 Préserver et restaurer les écosystèmes du littoral</w:t>
      </w:r>
    </w:p>
    <w:p w14:paraId="2EA05358" w14:textId="77777777" w:rsidR="00752752" w:rsidRPr="00553ED6" w:rsidRDefault="0001493B" w:rsidP="00752752">
      <w:pPr>
        <w:pStyle w:val="Paragraphedeliste"/>
        <w:numPr>
          <w:ilvl w:val="0"/>
          <w:numId w:val="1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35863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Adaptation au changement climatique fondée sur les écosystèmes</w:t>
      </w:r>
    </w:p>
    <w:p w14:paraId="57AA3587" w14:textId="77777777" w:rsidR="00752752" w:rsidRPr="00553ED6" w:rsidRDefault="0001493B" w:rsidP="00752752">
      <w:pPr>
        <w:pStyle w:val="Paragraphedeliste"/>
        <w:numPr>
          <w:ilvl w:val="0"/>
          <w:numId w:val="1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190070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Améliorer la protection des habitats partagés, marins et du littoral</w:t>
      </w:r>
    </w:p>
    <w:p w14:paraId="37D45EB9" w14:textId="77777777" w:rsidR="00752752" w:rsidRPr="00553ED6" w:rsidRDefault="0001493B" w:rsidP="00752752">
      <w:pPr>
        <w:pStyle w:val="Paragraphedeliste"/>
        <w:numPr>
          <w:ilvl w:val="0"/>
          <w:numId w:val="1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-100227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Une connaissance scientifique partagée </w:t>
      </w:r>
    </w:p>
    <w:p w14:paraId="6942C183" w14:textId="77777777" w:rsidR="00752752" w:rsidRPr="00553ED6" w:rsidRDefault="00752752" w:rsidP="00752752">
      <w:pPr>
        <w:pStyle w:val="Paragraphedeliste"/>
        <w:spacing w:after="80"/>
        <w:jc w:val="both"/>
        <w:rPr>
          <w:rFonts w:cs="Poppins"/>
          <w:sz w:val="16"/>
        </w:rPr>
      </w:pPr>
    </w:p>
    <w:p w14:paraId="4106A46B" w14:textId="77777777" w:rsidR="00752752" w:rsidRPr="00553ED6" w:rsidRDefault="0001493B" w:rsidP="00752752">
      <w:pPr>
        <w:spacing w:after="80"/>
        <w:rPr>
          <w:rFonts w:ascii="Poppins" w:hAnsi="Poppins" w:cs="Poppins"/>
          <w:b/>
          <w:sz w:val="20"/>
          <w:szCs w:val="20"/>
          <w:lang w:val="fr-FR"/>
        </w:rPr>
      </w:pPr>
      <w:sdt>
        <w:sdtPr>
          <w:rPr>
            <w:rFonts w:ascii="Poppins" w:hAnsi="Poppins" w:cs="Poppins"/>
            <w:sz w:val="20"/>
            <w:szCs w:val="20"/>
            <w:lang w:val="fr-FR"/>
          </w:rPr>
          <w:id w:val="162118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752752" w:rsidRPr="00553ED6">
        <w:rPr>
          <w:rFonts w:ascii="Poppins" w:hAnsi="Poppins" w:cs="Poppins"/>
          <w:b/>
          <w:sz w:val="20"/>
          <w:szCs w:val="20"/>
          <w:lang w:val="fr-FR"/>
        </w:rPr>
        <w:t xml:space="preserve"> Axe 2 Réduire l’impact de la pression humaine provoquée par l’activité touristique et par d’autres activités économiques.</w:t>
      </w:r>
    </w:p>
    <w:p w14:paraId="36DE70F1" w14:textId="77777777" w:rsidR="00752752" w:rsidRPr="00553ED6" w:rsidRDefault="0001493B" w:rsidP="00752752">
      <w:pPr>
        <w:pStyle w:val="Paragraphedeliste"/>
        <w:numPr>
          <w:ilvl w:val="0"/>
          <w:numId w:val="2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171854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Faire face à la fragilité de la Méditerranée provoquée par les effets du changement climatique</w:t>
      </w:r>
    </w:p>
    <w:p w14:paraId="0E9F9FC0" w14:textId="77777777" w:rsidR="00752752" w:rsidRPr="00553ED6" w:rsidRDefault="0001493B" w:rsidP="00752752">
      <w:pPr>
        <w:pStyle w:val="Paragraphedeliste"/>
        <w:numPr>
          <w:ilvl w:val="0"/>
          <w:numId w:val="2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-159208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La gestion adéquate des ressources en eau qui se raréfient</w:t>
      </w:r>
    </w:p>
    <w:p w14:paraId="1CC04632" w14:textId="77777777" w:rsidR="00752752" w:rsidRPr="00553ED6" w:rsidRDefault="0001493B" w:rsidP="00752752">
      <w:pPr>
        <w:pStyle w:val="Paragraphedeliste"/>
        <w:numPr>
          <w:ilvl w:val="0"/>
          <w:numId w:val="2"/>
        </w:numPr>
        <w:spacing w:after="80"/>
        <w:jc w:val="both"/>
        <w:rPr>
          <w:rFonts w:cs="Poppins"/>
          <w:b/>
          <w:sz w:val="16"/>
        </w:rPr>
      </w:pPr>
      <w:sdt>
        <w:sdtPr>
          <w:rPr>
            <w:rFonts w:cs="Poppins"/>
            <w:sz w:val="16"/>
          </w:rPr>
          <w:id w:val="20154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Freiner la pollution de la mer</w:t>
      </w:r>
    </w:p>
    <w:p w14:paraId="17519D8B" w14:textId="77777777" w:rsidR="00752752" w:rsidRPr="00553ED6" w:rsidRDefault="00752752" w:rsidP="00752752">
      <w:pPr>
        <w:pStyle w:val="Paragraphedeliste"/>
        <w:spacing w:after="80"/>
        <w:jc w:val="both"/>
        <w:rPr>
          <w:rFonts w:cs="Poppins"/>
          <w:b/>
          <w:sz w:val="16"/>
        </w:rPr>
      </w:pPr>
    </w:p>
    <w:p w14:paraId="3115ABDF" w14:textId="77777777" w:rsidR="00752752" w:rsidRPr="00553ED6" w:rsidRDefault="0001493B" w:rsidP="00752752">
      <w:pPr>
        <w:spacing w:after="80"/>
        <w:jc w:val="both"/>
        <w:rPr>
          <w:rFonts w:ascii="Poppins" w:hAnsi="Poppins" w:cs="Poppins"/>
          <w:b/>
          <w:sz w:val="20"/>
          <w:szCs w:val="20"/>
          <w:lang w:val="fr-FR"/>
        </w:rPr>
      </w:pPr>
      <w:sdt>
        <w:sdtPr>
          <w:rPr>
            <w:rFonts w:ascii="Poppins" w:hAnsi="Poppins" w:cs="Poppins"/>
            <w:sz w:val="20"/>
            <w:szCs w:val="20"/>
            <w:lang w:val="fr-FR"/>
          </w:rPr>
          <w:id w:val="-16057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752752" w:rsidRPr="00553ED6">
        <w:rPr>
          <w:rFonts w:ascii="Poppins" w:hAnsi="Poppins" w:cs="Poppins"/>
          <w:sz w:val="20"/>
          <w:szCs w:val="20"/>
          <w:lang w:val="fr-FR"/>
        </w:rPr>
        <w:t xml:space="preserve"> </w:t>
      </w:r>
      <w:r w:rsidR="00752752" w:rsidRPr="00553ED6">
        <w:rPr>
          <w:rFonts w:ascii="Poppins" w:hAnsi="Poppins" w:cs="Poppins"/>
          <w:b/>
          <w:sz w:val="20"/>
          <w:szCs w:val="20"/>
          <w:lang w:val="fr-FR"/>
        </w:rPr>
        <w:t>Axe 3 Promouvoir la diversification des ressources côtières marines et terrestres, pour une alimentation durable</w:t>
      </w:r>
    </w:p>
    <w:p w14:paraId="276F63B4" w14:textId="77777777" w:rsidR="00752752" w:rsidRPr="00553ED6" w:rsidRDefault="0001493B" w:rsidP="00752752">
      <w:pPr>
        <w:pStyle w:val="Paragraphedeliste"/>
        <w:numPr>
          <w:ilvl w:val="0"/>
          <w:numId w:val="3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31538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Une activité agricole sur le littoral, durable pour l’environnement et les activités économiques.</w:t>
      </w:r>
    </w:p>
    <w:p w14:paraId="7750B41F" w14:textId="77777777" w:rsidR="00752752" w:rsidRPr="00553ED6" w:rsidRDefault="0001493B" w:rsidP="00752752">
      <w:pPr>
        <w:pStyle w:val="Paragraphedeliste"/>
        <w:numPr>
          <w:ilvl w:val="0"/>
          <w:numId w:val="3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17914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Une gestion de la pêche coordonnée sur l’ensemble de la région, adaptée à l’environnement.</w:t>
      </w:r>
    </w:p>
    <w:p w14:paraId="6E1B1141" w14:textId="77777777" w:rsidR="00752752" w:rsidRPr="00553ED6" w:rsidRDefault="0001493B" w:rsidP="00752752">
      <w:pPr>
        <w:pStyle w:val="Paragraphedeliste"/>
        <w:numPr>
          <w:ilvl w:val="0"/>
          <w:numId w:val="3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70375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Un secteur aquicole mieux connu et intégré.</w:t>
      </w:r>
    </w:p>
    <w:p w14:paraId="1F71DE88" w14:textId="77777777" w:rsidR="00752752" w:rsidRPr="00553ED6" w:rsidRDefault="00752752" w:rsidP="00752752">
      <w:pPr>
        <w:pStyle w:val="Paragraphedeliste"/>
        <w:spacing w:after="80"/>
        <w:jc w:val="both"/>
        <w:rPr>
          <w:rFonts w:cs="Poppins"/>
          <w:sz w:val="16"/>
        </w:rPr>
      </w:pPr>
    </w:p>
    <w:p w14:paraId="6E72BAE1" w14:textId="77777777" w:rsidR="00752752" w:rsidRPr="00553ED6" w:rsidRDefault="0001493B" w:rsidP="00752752">
      <w:pPr>
        <w:spacing w:after="80"/>
        <w:jc w:val="both"/>
        <w:rPr>
          <w:rFonts w:ascii="Poppins" w:hAnsi="Poppins" w:cs="Poppins"/>
          <w:b/>
          <w:sz w:val="20"/>
          <w:szCs w:val="20"/>
          <w:lang w:val="fr-FR"/>
        </w:rPr>
      </w:pPr>
      <w:sdt>
        <w:sdtPr>
          <w:rPr>
            <w:rFonts w:ascii="Poppins" w:hAnsi="Poppins" w:cs="Poppins"/>
            <w:sz w:val="20"/>
            <w:szCs w:val="20"/>
            <w:lang w:val="fr-FR"/>
          </w:rPr>
          <w:id w:val="895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752752" w:rsidRPr="00553ED6">
        <w:rPr>
          <w:rFonts w:ascii="Poppins" w:hAnsi="Poppins" w:cs="Poppins"/>
          <w:b/>
          <w:sz w:val="20"/>
          <w:szCs w:val="20"/>
          <w:lang w:val="fr-FR"/>
        </w:rPr>
        <w:t xml:space="preserve"> Axe 4 Promouvoir la mobilité douce dans la zone. </w:t>
      </w:r>
    </w:p>
    <w:p w14:paraId="1A802279" w14:textId="77777777" w:rsidR="00752752" w:rsidRPr="00553ED6" w:rsidRDefault="0001493B" w:rsidP="00752752">
      <w:pPr>
        <w:pStyle w:val="Paragraphedeliste"/>
        <w:numPr>
          <w:ilvl w:val="0"/>
          <w:numId w:val="4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96986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Un transport de proximité, du nord au sud et d’est en ouest, coordonné et efficace.</w:t>
      </w:r>
    </w:p>
    <w:p w14:paraId="40B731C1" w14:textId="77777777" w:rsidR="00752752" w:rsidRPr="00553ED6" w:rsidRDefault="0001493B" w:rsidP="00752752">
      <w:pPr>
        <w:pStyle w:val="Paragraphedeliste"/>
        <w:numPr>
          <w:ilvl w:val="0"/>
          <w:numId w:val="4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-13223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Les citoyens et les visiteurs se déplacent de manière durable.</w:t>
      </w:r>
    </w:p>
    <w:p w14:paraId="4EFCA2FD" w14:textId="77777777" w:rsidR="00752752" w:rsidRPr="00553ED6" w:rsidRDefault="0001493B" w:rsidP="00752752">
      <w:pPr>
        <w:pStyle w:val="Paragraphedeliste"/>
        <w:numPr>
          <w:ilvl w:val="0"/>
          <w:numId w:val="4"/>
        </w:numPr>
        <w:spacing w:after="80"/>
        <w:jc w:val="both"/>
        <w:rPr>
          <w:rFonts w:cs="Poppins"/>
          <w:sz w:val="16"/>
        </w:rPr>
      </w:pPr>
      <w:sdt>
        <w:sdtPr>
          <w:rPr>
            <w:rFonts w:cs="Poppins"/>
            <w:sz w:val="16"/>
          </w:rPr>
          <w:id w:val="114778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52" w:rsidRPr="00553ED6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752752" w:rsidRPr="00553ED6">
        <w:rPr>
          <w:rFonts w:cs="Poppins"/>
          <w:sz w:val="16"/>
        </w:rPr>
        <w:t xml:space="preserve"> Un échange des marchandises facilité et non polluant.</w:t>
      </w:r>
    </w:p>
    <w:p w14:paraId="4D0590A3" w14:textId="77777777" w:rsidR="00752752" w:rsidRPr="00553ED6" w:rsidRDefault="00752752" w:rsidP="00752752">
      <w:pPr>
        <w:rPr>
          <w:rFonts w:ascii="Poppins" w:hAnsi="Poppins" w:cs="Poppins"/>
          <w:b/>
          <w:color w:val="0070C0"/>
          <w:lang w:val="fr-FR"/>
        </w:rPr>
      </w:pPr>
    </w:p>
    <w:p w14:paraId="546F1EDF" w14:textId="540E46FC" w:rsidR="00752752" w:rsidRDefault="00752752" w:rsidP="00752752">
      <w:pPr>
        <w:rPr>
          <w:rFonts w:ascii="Poppins" w:hAnsi="Poppins" w:cs="Poppins"/>
          <w:b/>
          <w:color w:val="0070C0"/>
          <w:lang w:val="fr-FR"/>
        </w:rPr>
      </w:pPr>
    </w:p>
    <w:p w14:paraId="42C623AA" w14:textId="77777777" w:rsidR="00553ED6" w:rsidRPr="00553ED6" w:rsidRDefault="00553ED6" w:rsidP="00752752">
      <w:pPr>
        <w:rPr>
          <w:rFonts w:ascii="Poppins" w:hAnsi="Poppins" w:cs="Poppins"/>
          <w:b/>
          <w:color w:val="0070C0"/>
          <w:lang w:val="fr-FR"/>
        </w:rPr>
      </w:pPr>
    </w:p>
    <w:p w14:paraId="46004321" w14:textId="006FA7A9" w:rsidR="00752752" w:rsidRDefault="00752752" w:rsidP="00752752">
      <w:pPr>
        <w:jc w:val="both"/>
        <w:rPr>
          <w:rFonts w:ascii="Poppins" w:hAnsi="Poppins" w:cs="Poppins"/>
          <w:b/>
          <w:color w:val="0070C0"/>
          <w:u w:val="single"/>
          <w:lang w:val="fr-FR"/>
        </w:rPr>
      </w:pPr>
      <w:r w:rsidRPr="00553ED6">
        <w:rPr>
          <w:rFonts w:ascii="Poppins" w:hAnsi="Poppins" w:cs="Poppins"/>
          <w:b/>
          <w:color w:val="0070C0"/>
          <w:u w:val="single"/>
          <w:lang w:val="fr-FR"/>
        </w:rPr>
        <w:t>Résumez votre projet de manière simple et concise*</w:t>
      </w:r>
      <w:r w:rsidR="00AE7E69" w:rsidRPr="00553ED6">
        <w:rPr>
          <w:rFonts w:ascii="Poppins" w:hAnsi="Poppins" w:cs="Poppins"/>
          <w:b/>
          <w:color w:val="0070C0"/>
          <w:u w:val="single"/>
          <w:lang w:val="fr-FR"/>
        </w:rPr>
        <w:t> :</w:t>
      </w:r>
    </w:p>
    <w:p w14:paraId="7D41B963" w14:textId="77777777" w:rsidR="005D0B74" w:rsidRPr="00B22E66" w:rsidRDefault="005D0B74" w:rsidP="005D0B74">
      <w:pPr>
        <w:jc w:val="both"/>
        <w:rPr>
          <w:rFonts w:ascii="Poppins" w:hAnsi="Poppins" w:cs="Poppins"/>
          <w:sz w:val="22"/>
        </w:rPr>
      </w:pPr>
      <w:r w:rsidRPr="00B22E66">
        <w:rPr>
          <w:rFonts w:ascii="Poppins" w:hAnsi="Poppins" w:cs="Poppins"/>
          <w:sz w:val="22"/>
        </w:rPr>
        <w:t>(500 caracteres max)</w:t>
      </w:r>
    </w:p>
    <w:p w14:paraId="3239532E" w14:textId="77777777" w:rsidR="00752752" w:rsidRPr="00553ED6" w:rsidRDefault="00752752" w:rsidP="00752752">
      <w:pPr>
        <w:jc w:val="both"/>
        <w:rPr>
          <w:rFonts w:ascii="Poppins" w:hAnsi="Poppins" w:cs="Poppins"/>
          <w:b/>
          <w:color w:val="0070C0"/>
          <w:u w:val="single"/>
          <w:lang w:val="fr-FR"/>
        </w:rPr>
      </w:pPr>
    </w:p>
    <w:p w14:paraId="131C14F8" w14:textId="78B6992D" w:rsidR="00752752" w:rsidRDefault="00752752" w:rsidP="00752752">
      <w:pPr>
        <w:rPr>
          <w:rFonts w:ascii="Poppins" w:hAnsi="Poppins" w:cs="Poppins"/>
        </w:rPr>
      </w:pPr>
      <w:r w:rsidRPr="00553ED6">
        <w:rPr>
          <w:rFonts w:ascii="Poppins" w:hAnsi="Poppins" w:cs="Poppins"/>
          <w:lang w:val="fr-FR"/>
        </w:rPr>
        <w:t xml:space="preserve"> </w:t>
      </w:r>
      <w:r w:rsidRPr="00553ED6">
        <w:rPr>
          <w:rFonts w:ascii="Poppins" w:hAnsi="Poppins" w:cs="Poppins"/>
        </w:rPr>
        <w:fldChar w:fldCharType="begin">
          <w:ffData>
            <w:name w:val="complétez"/>
            <w:enabled/>
            <w:calcOnExit w:val="0"/>
            <w:textInput>
              <w:maxLength w:val="500"/>
            </w:textInput>
          </w:ffData>
        </w:fldChar>
      </w:r>
      <w:r w:rsidRPr="00553ED6">
        <w:rPr>
          <w:rFonts w:ascii="Poppins" w:hAnsi="Poppins" w:cs="Poppins"/>
        </w:rPr>
        <w:instrText xml:space="preserve"> FORMTEXT </w:instrText>
      </w:r>
      <w:r w:rsidRPr="00553ED6">
        <w:rPr>
          <w:rFonts w:ascii="Poppins" w:hAnsi="Poppins" w:cs="Poppins"/>
        </w:rPr>
      </w:r>
      <w:r w:rsidRPr="00553ED6">
        <w:rPr>
          <w:rFonts w:ascii="Poppins" w:hAnsi="Poppins" w:cs="Poppins"/>
        </w:rPr>
        <w:fldChar w:fldCharType="separate"/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</w:rPr>
        <w:fldChar w:fldCharType="end"/>
      </w:r>
    </w:p>
    <w:p w14:paraId="101F4E3C" w14:textId="1C090314" w:rsidR="00553ED6" w:rsidRDefault="00553ED6" w:rsidP="00752752">
      <w:pPr>
        <w:rPr>
          <w:rFonts w:ascii="Poppins" w:hAnsi="Poppins" w:cs="Poppins"/>
        </w:rPr>
      </w:pPr>
    </w:p>
    <w:p w14:paraId="20C7E159" w14:textId="2F1CC6F6" w:rsidR="00553ED6" w:rsidRDefault="00553ED6" w:rsidP="00752752">
      <w:pPr>
        <w:rPr>
          <w:rFonts w:ascii="Poppins" w:hAnsi="Poppins" w:cs="Poppins"/>
        </w:rPr>
      </w:pPr>
    </w:p>
    <w:p w14:paraId="5444761F" w14:textId="77777777" w:rsidR="00553ED6" w:rsidRPr="00553ED6" w:rsidRDefault="00553ED6" w:rsidP="00752752">
      <w:pPr>
        <w:rPr>
          <w:rFonts w:ascii="Poppins" w:hAnsi="Poppins" w:cs="Poppins"/>
        </w:rPr>
      </w:pPr>
    </w:p>
    <w:p w14:paraId="7385943A" w14:textId="7C63A3F8" w:rsidR="00752752" w:rsidRDefault="00752752" w:rsidP="00CF5D9F">
      <w:pPr>
        <w:rPr>
          <w:rFonts w:ascii="Poppins" w:hAnsi="Poppins" w:cs="Poppins"/>
          <w:b/>
          <w:color w:val="0070C0"/>
          <w:u w:val="single"/>
          <w:lang w:val="fr-FR"/>
        </w:rPr>
      </w:pPr>
      <w:r w:rsidRPr="00553ED6">
        <w:rPr>
          <w:rFonts w:ascii="Poppins" w:hAnsi="Poppins" w:cs="Poppins"/>
          <w:b/>
          <w:color w:val="0070C0"/>
          <w:u w:val="single"/>
          <w:lang w:val="fr-FR"/>
        </w:rPr>
        <w:t>Expliquez comment votre projet va-t-il avoir un impact auprès des citoyens et/ou utilisateurs finaux *</w:t>
      </w:r>
      <w:r w:rsidR="00AE7E69" w:rsidRPr="00553ED6">
        <w:rPr>
          <w:rFonts w:ascii="Poppins" w:hAnsi="Poppins" w:cs="Poppins"/>
          <w:b/>
          <w:color w:val="0070C0"/>
          <w:u w:val="single"/>
          <w:lang w:val="fr-FR"/>
        </w:rPr>
        <w:t> :</w:t>
      </w:r>
      <w:r w:rsidRPr="00553ED6">
        <w:rPr>
          <w:rFonts w:ascii="Poppins" w:hAnsi="Poppins" w:cs="Poppins"/>
          <w:b/>
          <w:color w:val="0070C0"/>
          <w:u w:val="single"/>
          <w:lang w:val="fr-FR"/>
        </w:rPr>
        <w:t xml:space="preserve"> </w:t>
      </w:r>
    </w:p>
    <w:p w14:paraId="426D9165" w14:textId="77777777" w:rsidR="005D0B74" w:rsidRPr="002F7DAC" w:rsidRDefault="005D0B74" w:rsidP="005D0B74">
      <w:pPr>
        <w:jc w:val="both"/>
        <w:rPr>
          <w:rFonts w:ascii="Poppins" w:hAnsi="Poppins" w:cs="Poppins"/>
          <w:sz w:val="22"/>
          <w:lang w:val="fr-FR"/>
        </w:rPr>
      </w:pPr>
      <w:r w:rsidRPr="002F7DAC">
        <w:rPr>
          <w:rFonts w:ascii="Poppins" w:hAnsi="Poppins" w:cs="Poppins"/>
          <w:sz w:val="22"/>
          <w:lang w:val="fr-FR"/>
        </w:rPr>
        <w:t>(500 caracteres max)</w:t>
      </w:r>
    </w:p>
    <w:p w14:paraId="66946682" w14:textId="3F5A22D3" w:rsidR="00752752" w:rsidRPr="002F7DAC" w:rsidRDefault="00752752" w:rsidP="00752752">
      <w:pPr>
        <w:rPr>
          <w:rFonts w:ascii="Poppins" w:hAnsi="Poppins" w:cs="Poppins"/>
          <w:b/>
          <w:color w:val="000000" w:themeColor="text1"/>
          <w:sz w:val="20"/>
          <w:lang w:val="fr-FR"/>
        </w:rPr>
      </w:pPr>
      <w:r w:rsidRPr="00553ED6">
        <w:rPr>
          <w:rFonts w:ascii="Poppins" w:hAnsi="Poppins" w:cs="Poppins"/>
          <w:b/>
          <w:color w:val="000000" w:themeColor="text1"/>
          <w:lang w:val="fr-FR"/>
        </w:rPr>
        <w:t>(</w:t>
      </w:r>
      <w:r w:rsidRPr="00553ED6">
        <w:rPr>
          <w:rFonts w:ascii="Poppins" w:hAnsi="Poppins" w:cs="Poppins"/>
          <w:b/>
          <w:color w:val="000000" w:themeColor="text1"/>
          <w:sz w:val="20"/>
          <w:lang w:val="fr-FR"/>
        </w:rPr>
        <w:t xml:space="preserve">Partenariat/ résultats des actions : impact, communication ciblée, participation citoyenne, science participative, formation…). </w:t>
      </w:r>
      <w:r w:rsidRPr="002F7DAC">
        <w:rPr>
          <w:rFonts w:ascii="Poppins" w:hAnsi="Poppins" w:cs="Poppins"/>
          <w:b/>
          <w:color w:val="000000" w:themeColor="text1"/>
          <w:sz w:val="20"/>
          <w:lang w:val="fr-FR"/>
        </w:rPr>
        <w:t>Critère d’évaluation 4.3</w:t>
      </w:r>
    </w:p>
    <w:p w14:paraId="7FF6D8A2" w14:textId="77777777" w:rsidR="00752752" w:rsidRPr="002F7DAC" w:rsidRDefault="00752752" w:rsidP="00752752">
      <w:pPr>
        <w:rPr>
          <w:rFonts w:ascii="Poppins" w:hAnsi="Poppins" w:cs="Poppins"/>
          <w:b/>
          <w:color w:val="000000" w:themeColor="text1"/>
          <w:sz w:val="20"/>
          <w:lang w:val="fr-FR"/>
        </w:rPr>
      </w:pPr>
    </w:p>
    <w:p w14:paraId="662D89BA" w14:textId="22B0DDF3" w:rsidR="00752752" w:rsidRPr="00553ED6" w:rsidRDefault="00752752" w:rsidP="00752752">
      <w:pPr>
        <w:rPr>
          <w:rFonts w:ascii="Poppins" w:hAnsi="Poppins" w:cs="Poppins"/>
        </w:rPr>
      </w:pPr>
      <w:r w:rsidRPr="00553ED6">
        <w:rPr>
          <w:rFonts w:ascii="Poppins" w:hAnsi="Poppins" w:cs="Poppins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53ED6">
        <w:rPr>
          <w:rFonts w:ascii="Poppins" w:hAnsi="Poppins" w:cs="Poppins"/>
        </w:rPr>
        <w:instrText xml:space="preserve"> FORMTEXT </w:instrText>
      </w:r>
      <w:r w:rsidRPr="00553ED6">
        <w:rPr>
          <w:rFonts w:ascii="Poppins" w:hAnsi="Poppins" w:cs="Poppins"/>
        </w:rPr>
      </w:r>
      <w:r w:rsidRPr="00553ED6">
        <w:rPr>
          <w:rFonts w:ascii="Poppins" w:hAnsi="Poppins" w:cs="Poppins"/>
        </w:rPr>
        <w:fldChar w:fldCharType="separate"/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</w:rPr>
        <w:fldChar w:fldCharType="end"/>
      </w:r>
      <w:r w:rsidRPr="00553ED6">
        <w:rPr>
          <w:rFonts w:ascii="Poppins" w:hAnsi="Poppins" w:cs="Poppins"/>
        </w:rPr>
        <w:fldChar w:fldCharType="begin">
          <w:ffData>
            <w:name w:val="complétez"/>
            <w:enabled/>
            <w:calcOnExit/>
            <w:textInput>
              <w:maxLength w:val="500"/>
              <w:format w:val="FIRST CAPITAL"/>
            </w:textInput>
          </w:ffData>
        </w:fldChar>
      </w:r>
      <w:bookmarkStart w:id="0" w:name="complétez"/>
      <w:r w:rsidRPr="00553ED6">
        <w:rPr>
          <w:rFonts w:ascii="Poppins" w:hAnsi="Poppins" w:cs="Poppins"/>
        </w:rPr>
        <w:instrText xml:space="preserve"> FORMTEXT </w:instrText>
      </w:r>
      <w:r w:rsidR="0001493B">
        <w:rPr>
          <w:rFonts w:ascii="Poppins" w:hAnsi="Poppins" w:cs="Poppins"/>
        </w:rPr>
      </w:r>
      <w:r w:rsidR="0001493B">
        <w:rPr>
          <w:rFonts w:ascii="Poppins" w:hAnsi="Poppins" w:cs="Poppins"/>
        </w:rPr>
        <w:fldChar w:fldCharType="separate"/>
      </w:r>
      <w:r w:rsidRPr="00553ED6">
        <w:rPr>
          <w:rFonts w:ascii="Poppins" w:hAnsi="Poppins" w:cs="Poppins"/>
        </w:rPr>
        <w:fldChar w:fldCharType="end"/>
      </w:r>
      <w:bookmarkEnd w:id="0"/>
    </w:p>
    <w:p w14:paraId="7C09921D" w14:textId="77777777" w:rsidR="00752752" w:rsidRPr="00553ED6" w:rsidRDefault="00752752" w:rsidP="00752752">
      <w:pPr>
        <w:jc w:val="both"/>
        <w:rPr>
          <w:rFonts w:ascii="Poppins" w:hAnsi="Poppins" w:cs="Poppins"/>
          <w:b/>
          <w:color w:val="0070C0"/>
        </w:rPr>
      </w:pPr>
    </w:p>
    <w:p w14:paraId="163751CE" w14:textId="4E4BAEB1" w:rsidR="00752752" w:rsidRPr="00553ED6" w:rsidRDefault="00752752" w:rsidP="00752752">
      <w:pPr>
        <w:jc w:val="both"/>
        <w:rPr>
          <w:rFonts w:ascii="Poppins" w:hAnsi="Poppins" w:cs="Poppins"/>
          <w:b/>
          <w:color w:val="0070C0"/>
        </w:rPr>
      </w:pPr>
    </w:p>
    <w:p w14:paraId="48798940" w14:textId="3A37DA51" w:rsidR="00752752" w:rsidRPr="00553ED6" w:rsidRDefault="00752752" w:rsidP="00752752">
      <w:pPr>
        <w:jc w:val="both"/>
        <w:rPr>
          <w:rFonts w:ascii="Poppins" w:hAnsi="Poppins" w:cs="Poppins"/>
          <w:b/>
          <w:color w:val="0070C0"/>
        </w:rPr>
      </w:pPr>
    </w:p>
    <w:p w14:paraId="0BBF277A" w14:textId="77777777" w:rsidR="00752752" w:rsidRPr="00553ED6" w:rsidRDefault="00752752" w:rsidP="00752752">
      <w:pPr>
        <w:jc w:val="both"/>
        <w:rPr>
          <w:rFonts w:ascii="Poppins" w:hAnsi="Poppins" w:cs="Poppins"/>
          <w:b/>
          <w:color w:val="0070C0"/>
        </w:rPr>
      </w:pPr>
    </w:p>
    <w:p w14:paraId="634A1BA2" w14:textId="04DFBB43" w:rsidR="00752752" w:rsidRDefault="00752752" w:rsidP="00752752">
      <w:pPr>
        <w:jc w:val="both"/>
        <w:rPr>
          <w:rFonts w:ascii="Poppins" w:hAnsi="Poppins" w:cs="Poppins"/>
          <w:b/>
          <w:color w:val="0070C0"/>
          <w:u w:val="single"/>
          <w:lang w:val="fr-FR"/>
        </w:rPr>
      </w:pPr>
      <w:r w:rsidRPr="00553ED6">
        <w:rPr>
          <w:rFonts w:ascii="Poppins" w:hAnsi="Poppins" w:cs="Poppins"/>
          <w:b/>
          <w:color w:val="0070C0"/>
          <w:u w:val="single"/>
          <w:lang w:val="fr-FR"/>
        </w:rPr>
        <w:t xml:space="preserve">Si un de vos partenaires se situe en dehors de la zone AFLE, expliquez pourquoi et quelle est la plus-value / compétences spécifique du partenaire : </w:t>
      </w:r>
    </w:p>
    <w:p w14:paraId="161F99DD" w14:textId="7DA6A061" w:rsidR="005D0B74" w:rsidRPr="005D0B74" w:rsidRDefault="005D0B74" w:rsidP="00752752">
      <w:pPr>
        <w:jc w:val="both"/>
        <w:rPr>
          <w:rFonts w:ascii="Poppins" w:hAnsi="Poppins" w:cs="Poppins"/>
          <w:sz w:val="22"/>
        </w:rPr>
      </w:pPr>
      <w:r w:rsidRPr="00B22E66">
        <w:rPr>
          <w:rFonts w:ascii="Poppins" w:hAnsi="Poppins" w:cs="Poppins"/>
          <w:sz w:val="22"/>
        </w:rPr>
        <w:t>(500 caracteres max)</w:t>
      </w:r>
    </w:p>
    <w:p w14:paraId="2D1300DA" w14:textId="77777777" w:rsidR="00752752" w:rsidRPr="00553ED6" w:rsidRDefault="00752752" w:rsidP="00752752">
      <w:pPr>
        <w:jc w:val="both"/>
        <w:rPr>
          <w:rFonts w:ascii="Poppins" w:hAnsi="Poppins" w:cs="Poppins"/>
          <w:b/>
          <w:color w:val="0070C0"/>
          <w:lang w:val="fr-FR"/>
        </w:rPr>
      </w:pPr>
    </w:p>
    <w:p w14:paraId="4D146D5B" w14:textId="77777777" w:rsidR="00752752" w:rsidRPr="00553ED6" w:rsidRDefault="00752752" w:rsidP="00752752">
      <w:pPr>
        <w:rPr>
          <w:rFonts w:ascii="Poppins" w:hAnsi="Poppins" w:cs="Poppins"/>
        </w:rPr>
      </w:pPr>
      <w:r w:rsidRPr="00553ED6">
        <w:rPr>
          <w:rFonts w:ascii="Poppins" w:hAnsi="Poppins" w:cs="Poppins"/>
          <w:lang w:val="fr-FR"/>
        </w:rPr>
        <w:t xml:space="preserve"> </w:t>
      </w:r>
      <w:r w:rsidRPr="00553ED6">
        <w:rPr>
          <w:rFonts w:ascii="Poppins" w:hAnsi="Poppins" w:cs="Poppins"/>
        </w:rPr>
        <w:fldChar w:fldCharType="begin">
          <w:ffData>
            <w:name w:val="complétez"/>
            <w:enabled/>
            <w:calcOnExit w:val="0"/>
            <w:textInput>
              <w:maxLength w:val="500"/>
            </w:textInput>
          </w:ffData>
        </w:fldChar>
      </w:r>
      <w:r w:rsidRPr="00553ED6">
        <w:rPr>
          <w:rFonts w:ascii="Poppins" w:hAnsi="Poppins" w:cs="Poppins"/>
        </w:rPr>
        <w:instrText xml:space="preserve"> FORMTEXT </w:instrText>
      </w:r>
      <w:r w:rsidRPr="00553ED6">
        <w:rPr>
          <w:rFonts w:ascii="Poppins" w:hAnsi="Poppins" w:cs="Poppins"/>
        </w:rPr>
      </w:r>
      <w:r w:rsidRPr="00553ED6">
        <w:rPr>
          <w:rFonts w:ascii="Poppins" w:hAnsi="Poppins" w:cs="Poppins"/>
        </w:rPr>
        <w:fldChar w:fldCharType="separate"/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  <w:noProof/>
        </w:rPr>
        <w:t> </w:t>
      </w:r>
      <w:r w:rsidRPr="00553ED6">
        <w:rPr>
          <w:rFonts w:ascii="Poppins" w:hAnsi="Poppins" w:cs="Poppins"/>
        </w:rPr>
        <w:fldChar w:fldCharType="end"/>
      </w:r>
    </w:p>
    <w:p w14:paraId="652B3F8B" w14:textId="5E2B72F8" w:rsidR="009B4BC4" w:rsidRPr="00553ED6" w:rsidRDefault="009B4BC4" w:rsidP="00752752">
      <w:pPr>
        <w:rPr>
          <w:rFonts w:ascii="Poppins" w:hAnsi="Poppins" w:cs="Poppins"/>
        </w:rPr>
      </w:pPr>
    </w:p>
    <w:sectPr w:rsidR="009B4BC4" w:rsidRPr="00553ED6" w:rsidSect="00CC29DE">
      <w:headerReference w:type="even" r:id="rId8"/>
      <w:headerReference w:type="default" r:id="rId9"/>
      <w:headerReference w:type="first" r:id="rId10"/>
      <w:pgSz w:w="11906" w:h="16838"/>
      <w:pgMar w:top="2677" w:right="1701" w:bottom="217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3E6E" w14:textId="77777777" w:rsidR="003919D6" w:rsidRDefault="003919D6" w:rsidP="00100C2B">
      <w:r>
        <w:separator/>
      </w:r>
    </w:p>
  </w:endnote>
  <w:endnote w:type="continuationSeparator" w:id="0">
    <w:p w14:paraId="4BFA7FDF" w14:textId="77777777" w:rsidR="003919D6" w:rsidRDefault="003919D6" w:rsidP="0010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C05B5" w14:textId="77777777" w:rsidR="003919D6" w:rsidRDefault="003919D6" w:rsidP="00100C2B">
      <w:r>
        <w:separator/>
      </w:r>
    </w:p>
  </w:footnote>
  <w:footnote w:type="continuationSeparator" w:id="0">
    <w:p w14:paraId="1C6FC93B" w14:textId="77777777" w:rsidR="003919D6" w:rsidRDefault="003919D6" w:rsidP="0010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FE2C" w14:textId="77777777" w:rsidR="00100C2B" w:rsidRDefault="00714B0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FCF3E76" wp14:editId="4C9C3C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19084916" name="WordPictureWatermark1345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3CA7D5B" id="WordPictureWatermark1345645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EF59" w14:textId="77777777" w:rsidR="00100C2B" w:rsidRDefault="007B3D8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20CF1827" wp14:editId="43DE48F7">
          <wp:simplePos x="0" y="0"/>
          <wp:positionH relativeFrom="column">
            <wp:posOffset>-1062016</wp:posOffset>
          </wp:positionH>
          <wp:positionV relativeFrom="paragraph">
            <wp:posOffset>-440527</wp:posOffset>
          </wp:positionV>
          <wp:extent cx="7567850" cy="10691493"/>
          <wp:effectExtent l="0" t="0" r="0" b="0"/>
          <wp:wrapNone/>
          <wp:docPr id="19835862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586225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50" cy="10691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B0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1A1F96E" wp14:editId="7DEAD8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79855050" name="WordPictureWatermark13456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A2CEC51" id="WordPictureWatermark1345646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o:allowincell="f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E012" w14:textId="72AC037F" w:rsidR="00100C2B" w:rsidRPr="00714B08" w:rsidRDefault="00090676" w:rsidP="00714B0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0528" behindDoc="1" locked="0" layoutInCell="1" allowOverlap="1" wp14:anchorId="4C0F26E9" wp14:editId="2BD41826">
          <wp:simplePos x="0" y="0"/>
          <wp:positionH relativeFrom="column">
            <wp:posOffset>-1071083</wp:posOffset>
          </wp:positionH>
          <wp:positionV relativeFrom="paragraph">
            <wp:posOffset>-440527</wp:posOffset>
          </wp:positionV>
          <wp:extent cx="7550591" cy="10580949"/>
          <wp:effectExtent l="0" t="0" r="6350" b="0"/>
          <wp:wrapNone/>
          <wp:docPr id="194752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5245" name="Imagen 194752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63" cy="10599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3FB"/>
    <w:multiLevelType w:val="hybridMultilevel"/>
    <w:tmpl w:val="1DE64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ACC"/>
    <w:multiLevelType w:val="hybridMultilevel"/>
    <w:tmpl w:val="67606ED6"/>
    <w:lvl w:ilvl="0" w:tplc="A95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A0F4E"/>
    <w:multiLevelType w:val="hybridMultilevel"/>
    <w:tmpl w:val="8B9ED480"/>
    <w:lvl w:ilvl="0" w:tplc="A95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5EEF"/>
    <w:multiLevelType w:val="hybridMultilevel"/>
    <w:tmpl w:val="FCB07C9A"/>
    <w:lvl w:ilvl="0" w:tplc="A95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Im+zOLR5i+Gqn3WePI2lZ+jk9XGnSMoCP0qV5nBMjfSdCAR6AkdYoTVcUloEkxJ+nkONz0kpyFii0b107ynvQ==" w:salt="BFZAv+6TcvO9MRop7p+z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2B"/>
    <w:rsid w:val="0001493B"/>
    <w:rsid w:val="00040D85"/>
    <w:rsid w:val="00090676"/>
    <w:rsid w:val="00100C2B"/>
    <w:rsid w:val="002174EC"/>
    <w:rsid w:val="002F7DAC"/>
    <w:rsid w:val="00305F29"/>
    <w:rsid w:val="003919D6"/>
    <w:rsid w:val="004246A4"/>
    <w:rsid w:val="005056E8"/>
    <w:rsid w:val="00553ED6"/>
    <w:rsid w:val="005D0B74"/>
    <w:rsid w:val="00706E25"/>
    <w:rsid w:val="00714B08"/>
    <w:rsid w:val="00752752"/>
    <w:rsid w:val="007B3D8A"/>
    <w:rsid w:val="008357DB"/>
    <w:rsid w:val="0094505E"/>
    <w:rsid w:val="009B4BC4"/>
    <w:rsid w:val="00A17ECC"/>
    <w:rsid w:val="00AE7E69"/>
    <w:rsid w:val="00B60636"/>
    <w:rsid w:val="00CC29DE"/>
    <w:rsid w:val="00CF5D9F"/>
    <w:rsid w:val="00DA1FC2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E1BA3"/>
  <w15:chartTrackingRefBased/>
  <w15:docId w15:val="{70C487DA-0AD4-FA49-9533-49A5BF63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0C2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00C2B"/>
  </w:style>
  <w:style w:type="paragraph" w:styleId="Pieddepage">
    <w:name w:val="footer"/>
    <w:basedOn w:val="Normal"/>
    <w:link w:val="PieddepageCar"/>
    <w:uiPriority w:val="99"/>
    <w:unhideWhenUsed/>
    <w:rsid w:val="00100C2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C2B"/>
  </w:style>
  <w:style w:type="paragraph" w:styleId="Sansinterligne">
    <w:name w:val="No Spacing"/>
    <w:link w:val="SansinterligneCar"/>
    <w:uiPriority w:val="1"/>
    <w:qFormat/>
    <w:rsid w:val="00CC29DE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29DE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752752"/>
    <w:pPr>
      <w:spacing w:after="160" w:line="259" w:lineRule="auto"/>
      <w:ind w:left="720"/>
      <w:contextualSpacing/>
    </w:pPr>
    <w:rPr>
      <w:rFonts w:ascii="Poppins" w:hAnsi="Poppins"/>
      <w:sz w:val="22"/>
      <w:szCs w:val="22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752752"/>
    <w:rPr>
      <w:rFonts w:ascii="Poppins" w:hAnsi="Poppins"/>
      <w:sz w:val="22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752752"/>
    <w:rPr>
      <w:color w:val="808080"/>
    </w:rPr>
  </w:style>
  <w:style w:type="character" w:customStyle="1" w:styleId="Style1">
    <w:name w:val="Style1"/>
    <w:basedOn w:val="Policepardfaut"/>
    <w:uiPriority w:val="1"/>
    <w:rsid w:val="008357DB"/>
    <w:rPr>
      <w:rFonts w:asciiTheme="minorHAnsi" w:hAnsiTheme="minorHAnsi"/>
      <w:b/>
      <w:color w:val="00B050"/>
    </w:rPr>
  </w:style>
  <w:style w:type="character" w:customStyle="1" w:styleId="Style2">
    <w:name w:val="Style2"/>
    <w:basedOn w:val="Policepardfaut"/>
    <w:uiPriority w:val="1"/>
    <w:rsid w:val="0094505E"/>
    <w:rPr>
      <w:sz w:val="28"/>
    </w:rPr>
  </w:style>
  <w:style w:type="character" w:customStyle="1" w:styleId="Style3">
    <w:name w:val="Style3"/>
    <w:basedOn w:val="Policepardfaut"/>
    <w:uiPriority w:val="1"/>
    <w:rsid w:val="0094505E"/>
    <w:rPr>
      <w:rFonts w:asciiTheme="minorHAnsi" w:hAnsiTheme="minorHAnsi"/>
      <w:b/>
      <w:caps w:val="0"/>
      <w:smallCaps/>
      <w:color w:val="00B05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ECBF9C02854099912BFD07B79F8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9A8C1-38E9-404C-8C64-FBDDD0F94E56}"/>
      </w:docPartPr>
      <w:docPartBody>
        <w:p w:rsidR="00674E5A" w:rsidRDefault="00731E25" w:rsidP="00731E25">
          <w:pPr>
            <w:pStyle w:val="2EECBF9C02854099912BFD07B79F8BA85"/>
          </w:pPr>
          <w:r w:rsidRPr="00553ED6">
            <w:rPr>
              <w:rStyle w:val="Textedelespacerserv"/>
              <w:rFonts w:ascii="Poppins" w:hAnsi="Poppins" w:cs="Poppins"/>
              <w:b/>
              <w:color w:val="C00000"/>
              <w:sz w:val="18"/>
              <w:szCs w:val="18"/>
              <w:lang w:val="fr-FR"/>
            </w:rPr>
            <w:t>Sélectionnez l’axe principal de votre projet</w:t>
          </w:r>
          <w:r>
            <w:rPr>
              <w:rStyle w:val="Textedelespacerserv"/>
              <w:rFonts w:ascii="Poppins" w:hAnsi="Poppins" w:cs="Poppins"/>
              <w:b/>
              <w:color w:val="C00000"/>
              <w:sz w:val="18"/>
              <w:szCs w:val="18"/>
              <w:lang w:val="fr-FR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4A"/>
    <w:rsid w:val="00674E5A"/>
    <w:rsid w:val="00731E25"/>
    <w:rsid w:val="00B66B73"/>
    <w:rsid w:val="00D83571"/>
    <w:rsid w:val="00F2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1E25"/>
    <w:rPr>
      <w:color w:val="808080"/>
    </w:rPr>
  </w:style>
  <w:style w:type="paragraph" w:customStyle="1" w:styleId="070C41A53D884FCF9CFE2F7B5642D579">
    <w:name w:val="070C41A53D884FCF9CFE2F7B5642D579"/>
    <w:rsid w:val="00F27D4A"/>
  </w:style>
  <w:style w:type="paragraph" w:customStyle="1" w:styleId="724AB294753148EAA289F57827B5872F">
    <w:name w:val="724AB294753148EAA289F57827B5872F"/>
    <w:rsid w:val="00F27D4A"/>
  </w:style>
  <w:style w:type="paragraph" w:customStyle="1" w:styleId="724AB294753148EAA289F57827B5872F1">
    <w:name w:val="724AB294753148EAA289F57827B5872F1"/>
    <w:rsid w:val="00F27D4A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2EECBF9C02854099912BFD07B79F8BA8">
    <w:name w:val="2EECBF9C02854099912BFD07B79F8BA8"/>
    <w:rsid w:val="00B66B73"/>
  </w:style>
  <w:style w:type="paragraph" w:customStyle="1" w:styleId="2EECBF9C02854099912BFD07B79F8BA81">
    <w:name w:val="2EECBF9C02854099912BFD07B79F8BA81"/>
    <w:rsid w:val="00B66B73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724AB294753148EAA289F57827B5872F2">
    <w:name w:val="724AB294753148EAA289F57827B5872F2"/>
    <w:rsid w:val="00B66B73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2EECBF9C02854099912BFD07B79F8BA82">
    <w:name w:val="2EECBF9C02854099912BFD07B79F8BA82"/>
    <w:rsid w:val="00B66B73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724AB294753148EAA289F57827B5872F3">
    <w:name w:val="724AB294753148EAA289F57827B5872F3"/>
    <w:rsid w:val="00B66B73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2EECBF9C02854099912BFD07B79F8BA83">
    <w:name w:val="2EECBF9C02854099912BFD07B79F8BA83"/>
    <w:rsid w:val="00B66B73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2EECBF9C02854099912BFD07B79F8BA84">
    <w:name w:val="2EECBF9C02854099912BFD07B79F8BA84"/>
    <w:rsid w:val="00674E5A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2EECBF9C02854099912BFD07B79F8BA85">
    <w:name w:val="2EECBF9C02854099912BFD07B79F8BA85"/>
    <w:rsid w:val="00731E25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199AB9-9634-48B6-9CC7-D37B2C4A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TORRES I ROIG</dc:creator>
  <cp:keywords/>
  <dc:description/>
  <cp:lastModifiedBy>Pierre CAMPS</cp:lastModifiedBy>
  <cp:revision>12</cp:revision>
  <dcterms:created xsi:type="dcterms:W3CDTF">2024-02-13T08:34:00Z</dcterms:created>
  <dcterms:modified xsi:type="dcterms:W3CDTF">2024-03-11T16:04:00Z</dcterms:modified>
</cp:coreProperties>
</file>